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6B372B">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proofErr w:type="gramStart"/>
      <w:r w:rsidR="002315F7" w:rsidRPr="006B372B">
        <w:rPr>
          <w:b/>
          <w:color w:val="A80000"/>
          <w:sz w:val="22"/>
          <w:szCs w:val="26"/>
          <w:lang w:val="tr-TR"/>
        </w:rPr>
        <w:t>ATTENTION</w:t>
      </w:r>
      <w:r w:rsidRPr="006B372B">
        <w:rPr>
          <w:b/>
          <w:color w:val="A80000"/>
          <w:sz w:val="22"/>
          <w:szCs w:val="26"/>
          <w:lang w:val="tr-TR"/>
        </w:rPr>
        <w:t>!!!</w:t>
      </w:r>
      <w:proofErr w:type="gramEnd"/>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494813A6" w14:textId="603B4BC2" w:rsidR="00E05874" w:rsidRDefault="00E05874" w:rsidP="00E05874">
      <w:pPr>
        <w:ind w:left="495"/>
        <w:rPr>
          <w:sz w:val="24"/>
          <w:szCs w:val="24"/>
          <w:lang w:val="en-GB"/>
        </w:rPr>
      </w:pPr>
      <w:r w:rsidRPr="00B3041F">
        <w:rPr>
          <w:b/>
          <w:spacing w:val="-20"/>
          <w:sz w:val="24"/>
          <w:szCs w:val="24"/>
        </w:rPr>
        <w:t>Product Subject to Dumping Investigation</w:t>
      </w:r>
      <w:r w:rsidRPr="00B3041F">
        <w:rPr>
          <w:b/>
          <w:spacing w:val="-20"/>
          <w:sz w:val="24"/>
          <w:szCs w:val="24"/>
          <w:lang w:val="tr-TR"/>
        </w:rPr>
        <w:t xml:space="preserve">:  </w:t>
      </w:r>
      <w:r w:rsidRPr="00B3041F">
        <w:rPr>
          <w:sz w:val="24"/>
          <w:szCs w:val="24"/>
          <w:lang w:val="en-GB"/>
        </w:rPr>
        <w:t xml:space="preserve"> </w:t>
      </w:r>
      <w:r w:rsidR="00697B95">
        <w:rPr>
          <w:sz w:val="24"/>
          <w:szCs w:val="24"/>
          <w:lang w:val="en-GB"/>
        </w:rPr>
        <w:t>Fittings</w:t>
      </w:r>
    </w:p>
    <w:p w14:paraId="6CD96B5E" w14:textId="77777777" w:rsidR="00697B95" w:rsidRPr="00B3041F" w:rsidRDefault="00697B95" w:rsidP="00E05874">
      <w:pPr>
        <w:ind w:left="495"/>
        <w:rPr>
          <w:sz w:val="24"/>
          <w:szCs w:val="24"/>
          <w:lang w:val="en-GB"/>
        </w:rPr>
      </w:pPr>
    </w:p>
    <w:p w14:paraId="643DE260" w14:textId="3194522D" w:rsidR="00E05874" w:rsidRPr="0000326D" w:rsidRDefault="00697B95" w:rsidP="00697B95">
      <w:pPr>
        <w:rPr>
          <w:spacing w:val="-20"/>
          <w:sz w:val="24"/>
          <w:szCs w:val="24"/>
          <w:lang w:val="tr-TR"/>
        </w:rPr>
      </w:pPr>
      <w:r>
        <w:rPr>
          <w:b/>
          <w:spacing w:val="-20"/>
          <w:sz w:val="24"/>
          <w:szCs w:val="24"/>
        </w:rPr>
        <w:t xml:space="preserve">            </w:t>
      </w:r>
      <w:r w:rsidR="00E05874" w:rsidRPr="00697B95">
        <w:rPr>
          <w:b/>
          <w:spacing w:val="-20"/>
          <w:sz w:val="24"/>
          <w:szCs w:val="24"/>
        </w:rPr>
        <w:t>Subject Countries:</w:t>
      </w:r>
      <w:r w:rsidR="00E05874" w:rsidRPr="00B3041F">
        <w:rPr>
          <w:spacing w:val="-20"/>
          <w:sz w:val="24"/>
          <w:szCs w:val="24"/>
          <w:lang w:val="tr-TR"/>
        </w:rPr>
        <w:t xml:space="preserve"> </w:t>
      </w:r>
      <w:proofErr w:type="spellStart"/>
      <w:r w:rsidR="00E05874" w:rsidRPr="00B3041F">
        <w:rPr>
          <w:spacing w:val="-20"/>
          <w:sz w:val="24"/>
          <w:szCs w:val="24"/>
          <w:lang w:val="tr-TR"/>
        </w:rPr>
        <w:t>Arab</w:t>
      </w:r>
      <w:proofErr w:type="spellEnd"/>
      <w:r w:rsidR="00E05874" w:rsidRPr="00B3041F">
        <w:rPr>
          <w:sz w:val="24"/>
          <w:szCs w:val="24"/>
          <w:lang w:val="tr-TR"/>
        </w:rPr>
        <w:t xml:space="preserve"> </w:t>
      </w:r>
      <w:proofErr w:type="spellStart"/>
      <w:r w:rsidR="00E05874" w:rsidRPr="00B3041F">
        <w:rPr>
          <w:sz w:val="24"/>
          <w:szCs w:val="24"/>
          <w:lang w:val="tr-TR"/>
        </w:rPr>
        <w:t>Republic</w:t>
      </w:r>
      <w:proofErr w:type="spellEnd"/>
      <w:r w:rsidR="00E05874" w:rsidRPr="00B3041F">
        <w:rPr>
          <w:sz w:val="24"/>
          <w:szCs w:val="24"/>
          <w:lang w:val="tr-TR"/>
        </w:rPr>
        <w:t xml:space="preserve"> of </w:t>
      </w:r>
      <w:proofErr w:type="spellStart"/>
      <w:r w:rsidR="00E05874" w:rsidRPr="00B3041F">
        <w:rPr>
          <w:sz w:val="24"/>
          <w:szCs w:val="24"/>
          <w:lang w:val="tr-TR"/>
        </w:rPr>
        <w:t>Egypt</w:t>
      </w:r>
      <w:proofErr w:type="spellEnd"/>
    </w:p>
    <w:p w14:paraId="7C998A47" w14:textId="55A31803" w:rsidR="00E05874" w:rsidRPr="00B3041F" w:rsidRDefault="00E05874" w:rsidP="00E05874">
      <w:pPr>
        <w:pStyle w:val="GvdeMetni"/>
        <w:framePr w:hSpace="141" w:wrap="around" w:vAnchor="text" w:hAnchor="page" w:x="1765" w:y="187"/>
        <w:suppressOverlap/>
        <w:jc w:val="left"/>
        <w:rPr>
          <w:spacing w:val="-20"/>
          <w:szCs w:val="24"/>
          <w:lang w:val="tr-TR"/>
        </w:rPr>
      </w:pPr>
      <w:r w:rsidRPr="00B3041F">
        <w:rPr>
          <w:b/>
          <w:spacing w:val="-20"/>
          <w:szCs w:val="24"/>
        </w:rPr>
        <w:t>CN Codes (for information only)</w:t>
      </w:r>
      <w:r w:rsidRPr="00B3041F">
        <w:rPr>
          <w:b/>
          <w:spacing w:val="-20"/>
          <w:szCs w:val="24"/>
          <w:lang w:val="tr-TR"/>
        </w:rPr>
        <w:t xml:space="preserve">:  </w:t>
      </w:r>
      <w:r w:rsidR="00697B95">
        <w:rPr>
          <w:szCs w:val="24"/>
        </w:rPr>
        <w:t>7307.19</w:t>
      </w:r>
    </w:p>
    <w:p w14:paraId="295AAFAB" w14:textId="77777777" w:rsidR="00E05874" w:rsidRPr="00B3041F" w:rsidRDefault="00E05874" w:rsidP="00E05874">
      <w:pPr>
        <w:ind w:left="567"/>
        <w:rPr>
          <w:rFonts w:ascii="Verdana" w:hAnsi="Verdana"/>
          <w:sz w:val="24"/>
          <w:szCs w:val="24"/>
          <w:lang w:val="tr-TR"/>
        </w:rPr>
      </w:pPr>
    </w:p>
    <w:p w14:paraId="6AFF069A" w14:textId="77777777" w:rsidR="00E05874" w:rsidRDefault="00E05874" w:rsidP="00E05874">
      <w:pPr>
        <w:tabs>
          <w:tab w:val="left" w:pos="4253"/>
        </w:tabs>
        <w:rPr>
          <w:b/>
          <w:spacing w:val="-20"/>
          <w:sz w:val="24"/>
          <w:szCs w:val="24"/>
          <w:lang w:val="tr-TR"/>
        </w:rPr>
      </w:pPr>
    </w:p>
    <w:p w14:paraId="29234DD4" w14:textId="77777777" w:rsidR="0000326D" w:rsidRPr="00B3041F" w:rsidRDefault="0000326D" w:rsidP="00E05874">
      <w:pPr>
        <w:tabs>
          <w:tab w:val="left" w:pos="4253"/>
        </w:tabs>
        <w:rPr>
          <w:b/>
          <w:spacing w:val="-20"/>
          <w:sz w:val="24"/>
          <w:szCs w:val="24"/>
          <w:lang w:val="tr-TR"/>
        </w:rPr>
      </w:pPr>
    </w:p>
    <w:p w14:paraId="4C405F0C" w14:textId="5753A0ED" w:rsidR="00E05874" w:rsidRDefault="00E05874" w:rsidP="0000326D">
      <w:pPr>
        <w:tabs>
          <w:tab w:val="left" w:pos="4253"/>
        </w:tabs>
        <w:ind w:left="540"/>
        <w:rPr>
          <w:bCs/>
          <w:spacing w:val="-20"/>
          <w:sz w:val="24"/>
          <w:szCs w:val="24"/>
        </w:rPr>
      </w:pPr>
      <w:r w:rsidRPr="00B3041F">
        <w:rPr>
          <w:b/>
          <w:bCs/>
          <w:spacing w:val="-20"/>
          <w:sz w:val="24"/>
          <w:szCs w:val="24"/>
        </w:rPr>
        <w:t xml:space="preserve">Investigation Period (IP): </w:t>
      </w:r>
      <w:r w:rsidRPr="00B3041F">
        <w:rPr>
          <w:bCs/>
          <w:spacing w:val="-20"/>
          <w:sz w:val="24"/>
          <w:szCs w:val="24"/>
        </w:rPr>
        <w:t>01 January 2024 – 31 December 2024</w:t>
      </w:r>
    </w:p>
    <w:p w14:paraId="64B3146B" w14:textId="77777777" w:rsidR="0000326D" w:rsidRPr="0000326D" w:rsidRDefault="0000326D" w:rsidP="0000326D">
      <w:pPr>
        <w:tabs>
          <w:tab w:val="left" w:pos="4253"/>
        </w:tabs>
        <w:ind w:left="540"/>
        <w:rPr>
          <w:bCs/>
          <w:spacing w:val="-20"/>
          <w:sz w:val="24"/>
          <w:szCs w:val="24"/>
        </w:rPr>
      </w:pPr>
    </w:p>
    <w:p w14:paraId="61B57B54" w14:textId="11251998" w:rsidR="00E05874" w:rsidRDefault="00E05874" w:rsidP="0000326D">
      <w:pPr>
        <w:tabs>
          <w:tab w:val="left" w:pos="4253"/>
        </w:tabs>
        <w:ind w:left="540"/>
        <w:rPr>
          <w:bCs/>
          <w:spacing w:val="-20"/>
          <w:sz w:val="24"/>
          <w:szCs w:val="24"/>
        </w:rPr>
      </w:pPr>
      <w:r w:rsidRPr="00B3041F">
        <w:rPr>
          <w:b/>
          <w:bCs/>
          <w:color w:val="0D0D0D" w:themeColor="text1" w:themeTint="F2"/>
          <w:spacing w:val="-20"/>
          <w:sz w:val="24"/>
          <w:szCs w:val="24"/>
        </w:rPr>
        <w:t xml:space="preserve">Period for Injury Determination: </w:t>
      </w:r>
      <w:r w:rsidRPr="00B3041F">
        <w:rPr>
          <w:b/>
          <w:color w:val="0D0D0D" w:themeColor="text1" w:themeTint="F2"/>
          <w:spacing w:val="-20"/>
          <w:sz w:val="24"/>
          <w:szCs w:val="24"/>
          <w:lang w:val="tr-TR"/>
        </w:rPr>
        <w:t xml:space="preserve"> </w:t>
      </w:r>
      <w:r w:rsidRPr="00B3041F">
        <w:rPr>
          <w:color w:val="0D0D0D" w:themeColor="text1" w:themeTint="F2"/>
          <w:spacing w:val="-20"/>
          <w:sz w:val="24"/>
          <w:szCs w:val="24"/>
          <w:lang w:val="tr-TR"/>
        </w:rPr>
        <w:t xml:space="preserve">01 </w:t>
      </w:r>
      <w:proofErr w:type="spellStart"/>
      <w:r w:rsidRPr="00B3041F">
        <w:rPr>
          <w:color w:val="0D0D0D" w:themeColor="text1" w:themeTint="F2"/>
          <w:spacing w:val="-20"/>
          <w:sz w:val="24"/>
          <w:szCs w:val="24"/>
          <w:lang w:val="tr-TR"/>
        </w:rPr>
        <w:t>January</w:t>
      </w:r>
      <w:proofErr w:type="spellEnd"/>
      <w:r w:rsidRPr="00B3041F">
        <w:rPr>
          <w:color w:val="0D0D0D" w:themeColor="text1" w:themeTint="F2"/>
          <w:spacing w:val="-20"/>
          <w:sz w:val="24"/>
          <w:szCs w:val="24"/>
          <w:lang w:val="tr-TR"/>
        </w:rPr>
        <w:t xml:space="preserve"> 2022 - </w:t>
      </w:r>
      <w:r w:rsidRPr="00B3041F">
        <w:rPr>
          <w:bCs/>
          <w:spacing w:val="-20"/>
          <w:sz w:val="24"/>
          <w:szCs w:val="24"/>
        </w:rPr>
        <w:t>31 December 2024</w:t>
      </w:r>
    </w:p>
    <w:p w14:paraId="71000A9B" w14:textId="77777777" w:rsidR="0000326D" w:rsidRPr="0000326D" w:rsidRDefault="0000326D" w:rsidP="0000326D">
      <w:pPr>
        <w:tabs>
          <w:tab w:val="left" w:pos="4253"/>
        </w:tabs>
        <w:ind w:left="540"/>
        <w:rPr>
          <w:b/>
          <w:color w:val="0D0D0D" w:themeColor="text1" w:themeTint="F2"/>
          <w:spacing w:val="-20"/>
          <w:sz w:val="24"/>
          <w:szCs w:val="24"/>
          <w:lang w:val="tr-TR"/>
        </w:rPr>
      </w:pPr>
    </w:p>
    <w:p w14:paraId="313DA562" w14:textId="77777777" w:rsidR="00697B95" w:rsidRPr="007F52A3" w:rsidRDefault="00E05874" w:rsidP="00697B95">
      <w:pPr>
        <w:tabs>
          <w:tab w:val="left" w:pos="4253"/>
        </w:tabs>
        <w:ind w:left="540"/>
        <w:jc w:val="both"/>
        <w:rPr>
          <w:sz w:val="24"/>
          <w:szCs w:val="24"/>
        </w:rPr>
      </w:pPr>
      <w:r w:rsidRPr="00B3041F">
        <w:rPr>
          <w:b/>
          <w:sz w:val="24"/>
          <w:szCs w:val="24"/>
        </w:rPr>
        <w:t>Initiation Communiqué</w:t>
      </w:r>
      <w:r w:rsidRPr="00B3041F">
        <w:rPr>
          <w:sz w:val="24"/>
          <w:szCs w:val="24"/>
        </w:rPr>
        <w:t xml:space="preserve">: </w:t>
      </w:r>
      <w:r w:rsidR="00697B95" w:rsidRPr="007F52A3">
        <w:rPr>
          <w:sz w:val="24"/>
          <w:szCs w:val="24"/>
        </w:rPr>
        <w:t>Communiqué No: 2025/2</w:t>
      </w:r>
      <w:r w:rsidR="00697B95">
        <w:rPr>
          <w:sz w:val="24"/>
          <w:szCs w:val="24"/>
        </w:rPr>
        <w:t>9</w:t>
      </w:r>
      <w:r w:rsidR="00697B95" w:rsidRPr="007F52A3">
        <w:rPr>
          <w:sz w:val="24"/>
          <w:szCs w:val="24"/>
        </w:rPr>
        <w:t xml:space="preserve"> (Official Gazette dated </w:t>
      </w:r>
      <w:r w:rsidR="00697B95">
        <w:rPr>
          <w:sz w:val="24"/>
          <w:szCs w:val="24"/>
        </w:rPr>
        <w:t>30</w:t>
      </w:r>
      <w:r w:rsidR="00697B95" w:rsidRPr="007F52A3">
        <w:rPr>
          <w:sz w:val="24"/>
          <w:szCs w:val="24"/>
        </w:rPr>
        <w:t xml:space="preserve">/8/2025, </w:t>
      </w:r>
    </w:p>
    <w:p w14:paraId="24FE6696" w14:textId="77777777" w:rsidR="00697B95" w:rsidRPr="007F52A3" w:rsidRDefault="00697B95" w:rsidP="00697B95">
      <w:pPr>
        <w:tabs>
          <w:tab w:val="left" w:pos="4253"/>
        </w:tabs>
        <w:ind w:left="540"/>
        <w:jc w:val="both"/>
        <w:rPr>
          <w:sz w:val="24"/>
          <w:szCs w:val="24"/>
          <w:lang w:val="tr-TR"/>
        </w:rPr>
      </w:pPr>
      <w:r w:rsidRPr="007F52A3">
        <w:rPr>
          <w:sz w:val="24"/>
          <w:szCs w:val="24"/>
        </w:rPr>
        <w:t>No: 3300</w:t>
      </w:r>
      <w:r>
        <w:rPr>
          <w:sz w:val="24"/>
          <w:szCs w:val="24"/>
        </w:rPr>
        <w:t>2</w:t>
      </w:r>
      <w:r w:rsidRPr="007F52A3">
        <w:rPr>
          <w:sz w:val="24"/>
          <w:szCs w:val="24"/>
        </w:rPr>
        <w:t xml:space="preserve">) </w:t>
      </w:r>
    </w:p>
    <w:p w14:paraId="6539504A" w14:textId="4EB254FE" w:rsidR="005F4202" w:rsidRPr="006B372B" w:rsidRDefault="005F4202" w:rsidP="00697B95">
      <w:pPr>
        <w:tabs>
          <w:tab w:val="left" w:pos="4253"/>
        </w:tabs>
        <w:ind w:left="540"/>
        <w:jc w:val="both"/>
        <w:rPr>
          <w:b/>
          <w:spacing w:val="-20"/>
          <w:sz w:val="24"/>
          <w:szCs w:val="24"/>
        </w:rPr>
      </w:pPr>
    </w:p>
    <w:p w14:paraId="62CA1B65" w14:textId="77777777" w:rsidR="005F4202" w:rsidRPr="006B372B" w:rsidRDefault="00000000" w:rsidP="005F4202">
      <w:pPr>
        <w:tabs>
          <w:tab w:val="left" w:pos="4253"/>
        </w:tabs>
        <w:ind w:left="540"/>
        <w:jc w:val="both"/>
        <w:rPr>
          <w:spacing w:val="-20"/>
          <w:sz w:val="24"/>
          <w:szCs w:val="24"/>
        </w:rPr>
      </w:pPr>
      <w:r>
        <w:rPr>
          <w:noProof/>
        </w:rPr>
        <w:pict w14:anchorId="6839DD68">
          <v:shapetype id="_x0000_t202" coordsize="21600,21600" o:spt="202" path="m,l,21600r21600,l21600,xe">
            <v:stroke joinstyle="miter"/>
            <v:path gradientshapeok="t" o:connecttype="rect"/>
          </v:shapetype>
          <v:shape id="Text Box 10" o:spid="_x0000_s2055"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Söğütözü</w:t>
      </w:r>
      <w:proofErr w:type="spellEnd"/>
      <w:r w:rsidRPr="006B372B">
        <w:rPr>
          <w:spacing w:val="-20"/>
          <w:sz w:val="24"/>
          <w:szCs w:val="24"/>
        </w:rPr>
        <w:t xml:space="preserve"> </w:t>
      </w:r>
      <w:proofErr w:type="spellStart"/>
      <w:r w:rsidRPr="006B372B">
        <w:rPr>
          <w:spacing w:val="-20"/>
          <w:sz w:val="24"/>
          <w:szCs w:val="24"/>
        </w:rPr>
        <w:t>Mahallesi</w:t>
      </w:r>
      <w:proofErr w:type="spellEnd"/>
      <w:r w:rsidRPr="006B372B">
        <w:rPr>
          <w:spacing w:val="-20"/>
          <w:sz w:val="24"/>
          <w:szCs w:val="24"/>
        </w:rPr>
        <w:t xml:space="preserve">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Çankaya</w:t>
      </w:r>
      <w:proofErr w:type="spellEnd"/>
      <w:r w:rsidRPr="006B372B">
        <w:rPr>
          <w:spacing w:val="-20"/>
          <w:sz w:val="24"/>
          <w:szCs w:val="24"/>
        </w:rPr>
        <w:t xml:space="preserve">/Ankara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7D40BB81" w14:textId="77777777" w:rsidR="00456E06" w:rsidRDefault="00456E06" w:rsidP="00481E41">
      <w:pPr>
        <w:tabs>
          <w:tab w:val="left" w:pos="4253"/>
        </w:tabs>
        <w:spacing w:line="360" w:lineRule="auto"/>
        <w:ind w:left="360"/>
        <w:jc w:val="both"/>
        <w:rPr>
          <w:b/>
          <w:spacing w:val="-20"/>
          <w:sz w:val="24"/>
          <w:szCs w:val="24"/>
        </w:rPr>
      </w:pPr>
    </w:p>
    <w:p w14:paraId="5040942D" w14:textId="59B12E0E"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47DEC48" w14:textId="18384166" w:rsidR="00456E06" w:rsidRPr="0000326D" w:rsidRDefault="00481E41" w:rsidP="00456E06">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w:t>
      </w:r>
      <w:proofErr w:type="spellStart"/>
      <w:r w:rsidRPr="006B372B">
        <w:rPr>
          <w:spacing w:val="-20"/>
          <w:sz w:val="24"/>
          <w:szCs w:val="24"/>
          <w:lang w:val="tr-TR"/>
        </w:rPr>
        <w:t>Trade</w:t>
      </w:r>
      <w:proofErr w:type="spellEnd"/>
      <w:r w:rsidRPr="006B372B">
        <w:rPr>
          <w:spacing w:val="-20"/>
          <w:sz w:val="24"/>
          <w:szCs w:val="24"/>
          <w:lang w:val="tr-TR"/>
        </w:rPr>
        <w:t xml:space="preserv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327E72BA" w14:textId="3A9602AC" w:rsidR="00456E06" w:rsidRDefault="00456E06" w:rsidP="00456E06">
      <w:pPr>
        <w:jc w:val="both"/>
        <w:rPr>
          <w:spacing w:val="-20"/>
          <w:sz w:val="24"/>
          <w:szCs w:val="24"/>
          <w:lang w:val="tr-TR"/>
        </w:rPr>
      </w:pPr>
    </w:p>
    <w:p w14:paraId="558D4E1C" w14:textId="77777777" w:rsidR="009E64E2" w:rsidRPr="006B372B" w:rsidRDefault="009E64E2" w:rsidP="00456E06">
      <w:pPr>
        <w:jc w:val="both"/>
        <w:rPr>
          <w:spacing w:val="-20"/>
          <w:sz w:val="24"/>
          <w:szCs w:val="24"/>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0C25069F" w:rsidR="00431121" w:rsidRPr="006B372B"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000000">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000000">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000000">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1" w:name="_Toc217280054"/>
      <w:bookmarkStart w:id="62" w:name="_Toc236198099"/>
      <w:bookmarkStart w:id="63" w:name="_Toc5287338"/>
      <w:bookmarkStart w:id="64" w:name="_Toc5287931"/>
      <w:r w:rsidR="004A0CB7" w:rsidRPr="006B372B">
        <w:rPr>
          <w:b/>
          <w:sz w:val="36"/>
          <w:szCs w:val="36"/>
        </w:rPr>
        <w:lastRenderedPageBreak/>
        <w:t>General Instructions for Completing the Questionnaire</w:t>
      </w:r>
      <w:bookmarkEnd w:id="61"/>
      <w:bookmarkEnd w:id="62"/>
      <w:bookmarkEnd w:id="63"/>
      <w:bookmarkEnd w:id="64"/>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6B372B">
        <w:rPr>
          <w:bCs/>
          <w:i/>
          <w:sz w:val="24"/>
          <w:szCs w:val="24"/>
        </w:rPr>
        <w:t>I- General</w:t>
      </w:r>
      <w:bookmarkEnd w:id="65"/>
      <w:bookmarkEnd w:id="66"/>
      <w:bookmarkEnd w:id="67"/>
      <w:bookmarkEnd w:id="68"/>
      <w:bookmarkEnd w:id="69"/>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0" w:name="_Toc182898680"/>
      <w:bookmarkStart w:id="71" w:name="_Toc217280056"/>
      <w:bookmarkStart w:id="72" w:name="_Toc236198101"/>
    </w:p>
    <w:p w14:paraId="6E18A532" w14:textId="77777777" w:rsidR="004A0CB7" w:rsidRPr="006B372B" w:rsidRDefault="004A0CB7" w:rsidP="004A0CB7">
      <w:pPr>
        <w:pStyle w:val="Balk2"/>
        <w:ind w:left="540" w:hanging="540"/>
        <w:rPr>
          <w:bCs/>
          <w:i/>
          <w:sz w:val="24"/>
          <w:szCs w:val="24"/>
        </w:rPr>
      </w:pPr>
      <w:bookmarkStart w:id="73" w:name="_Toc5287340"/>
      <w:bookmarkStart w:id="74" w:name="_Toc5287933"/>
      <w:r w:rsidRPr="006B372B">
        <w:rPr>
          <w:bCs/>
          <w:i/>
          <w:sz w:val="24"/>
          <w:szCs w:val="24"/>
        </w:rPr>
        <w:t>II- Information and Documentation</w:t>
      </w:r>
      <w:bookmarkEnd w:id="70"/>
      <w:bookmarkEnd w:id="71"/>
      <w:bookmarkEnd w:id="72"/>
      <w:bookmarkEnd w:id="73"/>
      <w:bookmarkEnd w:id="74"/>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w:t>
      </w:r>
      <w:proofErr w:type="gramStart"/>
      <w:r w:rsidRPr="006B372B">
        <w:rPr>
          <w:sz w:val="24"/>
          <w:szCs w:val="24"/>
        </w:rPr>
        <w:t>requested</w:t>
      </w:r>
      <w:proofErr w:type="gramEnd"/>
      <w:r w:rsidRPr="006B372B">
        <w:rPr>
          <w:sz w:val="24"/>
          <w:szCs w:val="24"/>
        </w:rPr>
        <w:t xml:space="preserve">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proofErr w:type="gramStart"/>
      <w:r w:rsidRPr="006B372B">
        <w:rPr>
          <w:sz w:val="24"/>
          <w:szCs w:val="24"/>
        </w:rPr>
        <w:tab/>
        <w:t xml:space="preserve">  A</w:t>
      </w:r>
      <w:proofErr w:type="gramEnd"/>
      <w:r w:rsidRPr="006B372B">
        <w:rPr>
          <w:sz w:val="24"/>
          <w:szCs w:val="24"/>
        </w:rPr>
        <w:t>-1: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5" w:name="_Toc182898681"/>
      <w:bookmarkStart w:id="76" w:name="_Toc217280057"/>
      <w:bookmarkStart w:id="77" w:name="_Toc236198102"/>
    </w:p>
    <w:p w14:paraId="411B3877" w14:textId="77777777" w:rsidR="004A0CB7" w:rsidRPr="006B372B" w:rsidRDefault="004A0CB7" w:rsidP="004A0CB7">
      <w:pPr>
        <w:pStyle w:val="Balk2"/>
        <w:ind w:left="540" w:hanging="540"/>
        <w:rPr>
          <w:bCs/>
          <w:i/>
          <w:sz w:val="24"/>
          <w:szCs w:val="24"/>
        </w:rPr>
      </w:pPr>
      <w:bookmarkStart w:id="78" w:name="_Toc5287341"/>
      <w:bookmarkStart w:id="79" w:name="_Toc5287934"/>
      <w:r w:rsidRPr="006B372B">
        <w:rPr>
          <w:bCs/>
          <w:i/>
          <w:sz w:val="24"/>
          <w:szCs w:val="24"/>
        </w:rPr>
        <w:t>III- Verification</w:t>
      </w:r>
      <w:bookmarkEnd w:id="75"/>
      <w:bookmarkEnd w:id="76"/>
      <w:bookmarkEnd w:id="77"/>
      <w:bookmarkEnd w:id="78"/>
      <w:bookmarkEnd w:id="79"/>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0" w:name="_Toc182898682"/>
      <w:bookmarkStart w:id="81" w:name="_Toc217280058"/>
      <w:bookmarkStart w:id="82" w:name="_Toc236198103"/>
    </w:p>
    <w:p w14:paraId="7CD540E3" w14:textId="77777777" w:rsidR="004A0CB7" w:rsidRPr="006B372B" w:rsidRDefault="004A0CB7" w:rsidP="004A0CB7">
      <w:pPr>
        <w:pStyle w:val="Balk2"/>
        <w:ind w:left="540" w:hanging="540"/>
        <w:rPr>
          <w:bCs/>
          <w:i/>
          <w:sz w:val="24"/>
          <w:szCs w:val="24"/>
        </w:rPr>
      </w:pPr>
      <w:bookmarkStart w:id="83" w:name="_Toc5287342"/>
      <w:bookmarkStart w:id="84" w:name="_Toc5287935"/>
      <w:r w:rsidRPr="006B372B">
        <w:rPr>
          <w:bCs/>
          <w:i/>
          <w:sz w:val="24"/>
          <w:szCs w:val="24"/>
        </w:rPr>
        <w:t>IV- Time Limits and Non-Cooperation</w:t>
      </w:r>
      <w:bookmarkEnd w:id="80"/>
      <w:bookmarkEnd w:id="81"/>
      <w:bookmarkEnd w:id="82"/>
      <w:bookmarkEnd w:id="83"/>
      <w:bookmarkEnd w:id="84"/>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5" w:name="_Toc182898683"/>
      <w:bookmarkStart w:id="86" w:name="_Toc217280059"/>
      <w:bookmarkStart w:id="87" w:name="_Toc236198104"/>
    </w:p>
    <w:p w14:paraId="16613BAA" w14:textId="77777777" w:rsidR="004A0CB7" w:rsidRPr="006B372B" w:rsidRDefault="004A0CB7" w:rsidP="004A0CB7">
      <w:pPr>
        <w:pStyle w:val="Balk2"/>
        <w:ind w:left="540" w:hanging="540"/>
        <w:rPr>
          <w:bCs/>
          <w:i/>
          <w:sz w:val="24"/>
          <w:szCs w:val="24"/>
        </w:rPr>
      </w:pPr>
      <w:bookmarkStart w:id="88" w:name="_Toc5287343"/>
      <w:bookmarkStart w:id="89" w:name="_Toc5287936"/>
      <w:r w:rsidRPr="006B372B">
        <w:rPr>
          <w:bCs/>
          <w:i/>
          <w:sz w:val="24"/>
          <w:szCs w:val="24"/>
        </w:rPr>
        <w:t>V- Confidential Information</w:t>
      </w:r>
      <w:bookmarkEnd w:id="85"/>
      <w:bookmarkEnd w:id="86"/>
      <w:bookmarkEnd w:id="87"/>
      <w:bookmarkEnd w:id="88"/>
      <w:bookmarkEnd w:id="89"/>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0" w:name="_Toc182898684"/>
      <w:bookmarkStart w:id="91" w:name="_Toc217280060"/>
      <w:bookmarkStart w:id="92" w:name="_Toc236198105"/>
    </w:p>
    <w:p w14:paraId="332BF334" w14:textId="77777777" w:rsidR="004A0CB7" w:rsidRPr="006B372B" w:rsidRDefault="004A0CB7" w:rsidP="004A0CB7">
      <w:pPr>
        <w:pStyle w:val="Balk2"/>
        <w:ind w:left="540" w:hanging="540"/>
        <w:rPr>
          <w:bCs/>
          <w:i/>
          <w:sz w:val="24"/>
          <w:szCs w:val="24"/>
        </w:rPr>
      </w:pPr>
      <w:bookmarkStart w:id="93" w:name="_Toc5287344"/>
      <w:bookmarkStart w:id="94" w:name="_Toc5287937"/>
      <w:r w:rsidRPr="006B372B">
        <w:rPr>
          <w:bCs/>
          <w:i/>
          <w:sz w:val="24"/>
          <w:szCs w:val="24"/>
        </w:rPr>
        <w:t>VI- Certification</w:t>
      </w:r>
      <w:bookmarkEnd w:id="90"/>
      <w:bookmarkEnd w:id="91"/>
      <w:bookmarkEnd w:id="92"/>
      <w:bookmarkEnd w:id="93"/>
      <w:bookmarkEnd w:id="94"/>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It must be certified that all information provided in your response is accurate and complete. For this </w:t>
      </w:r>
      <w:proofErr w:type="gramStart"/>
      <w:r w:rsidRPr="006B372B">
        <w:rPr>
          <w:sz w:val="24"/>
          <w:szCs w:val="24"/>
        </w:rPr>
        <w:t>reason</w:t>
      </w:r>
      <w:proofErr w:type="gramEnd"/>
      <w:r w:rsidRPr="006B372B">
        <w:rPr>
          <w:sz w:val="24"/>
          <w:szCs w:val="24"/>
        </w:rPr>
        <w:t xml:space="preserve">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5" w:name="_Toc182898685"/>
      <w:bookmarkStart w:id="96" w:name="_Toc217280061"/>
      <w:bookmarkStart w:id="97" w:name="_Toc236198106"/>
    </w:p>
    <w:p w14:paraId="5D648C50" w14:textId="77777777" w:rsidR="004A0CB7" w:rsidRPr="006B372B" w:rsidRDefault="004A0CB7" w:rsidP="004A0CB7">
      <w:pPr>
        <w:pStyle w:val="Balk2"/>
        <w:ind w:left="540" w:hanging="540"/>
        <w:rPr>
          <w:bCs/>
          <w:i/>
          <w:sz w:val="24"/>
          <w:szCs w:val="24"/>
        </w:rPr>
      </w:pPr>
      <w:bookmarkStart w:id="98" w:name="_Toc5287345"/>
      <w:bookmarkStart w:id="99" w:name="_Toc5287938"/>
      <w:r w:rsidRPr="006B372B">
        <w:rPr>
          <w:bCs/>
          <w:i/>
          <w:sz w:val="24"/>
          <w:szCs w:val="24"/>
        </w:rPr>
        <w:t>VII- Language</w:t>
      </w:r>
      <w:bookmarkEnd w:id="95"/>
      <w:bookmarkEnd w:id="96"/>
      <w:bookmarkEnd w:id="97"/>
      <w:bookmarkEnd w:id="98"/>
      <w:bookmarkEnd w:id="99"/>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0" w:name="_Toc182898686"/>
      <w:bookmarkStart w:id="101" w:name="_Toc217280062"/>
      <w:bookmarkStart w:id="102" w:name="_Toc236198107"/>
    </w:p>
    <w:p w14:paraId="2FC3C573" w14:textId="77777777" w:rsidR="004A0CB7" w:rsidRPr="006B372B" w:rsidRDefault="004A0CB7" w:rsidP="004A0CB7">
      <w:pPr>
        <w:pStyle w:val="Balk2"/>
        <w:ind w:left="540" w:hanging="540"/>
        <w:rPr>
          <w:bCs/>
          <w:i/>
          <w:sz w:val="24"/>
          <w:szCs w:val="24"/>
        </w:rPr>
      </w:pPr>
      <w:bookmarkStart w:id="103" w:name="_Toc5287346"/>
      <w:bookmarkStart w:id="104" w:name="_Toc5287939"/>
      <w:r w:rsidRPr="006B372B">
        <w:rPr>
          <w:bCs/>
          <w:i/>
          <w:sz w:val="24"/>
          <w:szCs w:val="24"/>
        </w:rPr>
        <w:t>VIII- Final Remarks</w:t>
      </w:r>
      <w:bookmarkEnd w:id="100"/>
      <w:bookmarkEnd w:id="101"/>
      <w:bookmarkEnd w:id="102"/>
      <w:bookmarkEnd w:id="103"/>
      <w:bookmarkEnd w:id="104"/>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w:t>
      </w:r>
      <w:proofErr w:type="spellStart"/>
      <w:r w:rsidRPr="006B372B">
        <w:rPr>
          <w:sz w:val="24"/>
          <w:szCs w:val="24"/>
        </w:rPr>
        <w:t>ve</w:t>
      </w:r>
      <w:proofErr w:type="spellEnd"/>
      <w:r w:rsidRPr="006B372B">
        <w:rPr>
          <w:sz w:val="24"/>
          <w:szCs w:val="24"/>
        </w:rPr>
        <w:t xml:space="preser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w:t>
      </w:r>
      <w:proofErr w:type="spellStart"/>
      <w:r w:rsidRPr="006B372B">
        <w:rPr>
          <w:sz w:val="24"/>
          <w:szCs w:val="24"/>
        </w:rPr>
        <w:t>Dairesi</w:t>
      </w:r>
      <w:proofErr w:type="spellEnd"/>
      <w:r w:rsidRPr="006B372B">
        <w:rPr>
          <w:sz w:val="24"/>
          <w:szCs w:val="24"/>
        </w:rPr>
        <w:t>)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5" w:name="_Toc217280064"/>
      <w:bookmarkStart w:id="106" w:name="_Toc236198108"/>
      <w:bookmarkStart w:id="107" w:name="_Toc5287940"/>
      <w:r w:rsidRPr="006B372B">
        <w:rPr>
          <w:b/>
          <w:sz w:val="36"/>
          <w:szCs w:val="36"/>
        </w:rPr>
        <w:lastRenderedPageBreak/>
        <w:t>SECTION A -General Information</w:t>
      </w:r>
      <w:bookmarkEnd w:id="105"/>
      <w:bookmarkEnd w:id="106"/>
      <w:bookmarkEnd w:id="107"/>
    </w:p>
    <w:p w14:paraId="711BA5F9" w14:textId="77777777" w:rsidR="00524F25" w:rsidRPr="006B372B" w:rsidRDefault="00524F25" w:rsidP="004A0CB7">
      <w:pPr>
        <w:pStyle w:val="Balk2"/>
        <w:ind w:left="540" w:hanging="540"/>
        <w:rPr>
          <w:bCs/>
          <w:i/>
          <w:sz w:val="24"/>
          <w:szCs w:val="24"/>
        </w:rPr>
      </w:pPr>
      <w:bookmarkStart w:id="108" w:name="_Toc217280065"/>
      <w:bookmarkStart w:id="109"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0" w:name="_Toc5287941"/>
      <w:r w:rsidRPr="006B372B">
        <w:rPr>
          <w:bCs/>
          <w:i/>
          <w:sz w:val="24"/>
          <w:szCs w:val="24"/>
        </w:rPr>
        <w:t>A- 1 Identity and Communication</w:t>
      </w:r>
      <w:bookmarkEnd w:id="108"/>
      <w:bookmarkEnd w:id="109"/>
      <w:bookmarkEnd w:id="110"/>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If your company works with a representative/consulting firm for this investigation, either in Türkiye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1" w:name="_Toc217280066"/>
      <w:bookmarkStart w:id="112" w:name="_Toc236198110"/>
    </w:p>
    <w:p w14:paraId="4B6A4018" w14:textId="77777777" w:rsidR="004A0CB7" w:rsidRPr="006B372B"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3"/>
      <w:bookmarkEnd w:id="114"/>
      <w:bookmarkEnd w:id="115"/>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6B372B">
        <w:rPr>
          <w:sz w:val="24"/>
        </w:rPr>
        <w:t>questionnaire)  For</w:t>
      </w:r>
      <w:proofErr w:type="gramEnd"/>
      <w:r w:rsidRPr="006B372B">
        <w:rPr>
          <w:sz w:val="24"/>
        </w:rPr>
        <w:t xml:space="preserve">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6B372B">
        <w:rPr>
          <w:sz w:val="24"/>
        </w:rPr>
        <w:t>purpose</w:t>
      </w:r>
      <w:proofErr w:type="gramEnd"/>
      <w:r w:rsidRPr="006B372B">
        <w:rPr>
          <w:sz w:val="24"/>
        </w:rPr>
        <w:t xml:space="preserv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6" w:name="_Toc236198112"/>
      <w:bookmarkStart w:id="117" w:name="_Toc5287944"/>
      <w:r w:rsidRPr="006B372B">
        <w:rPr>
          <w:b/>
          <w:sz w:val="36"/>
          <w:szCs w:val="36"/>
        </w:rPr>
        <w:t>SECTION B- OPERATING STATISTICS</w:t>
      </w:r>
      <w:bookmarkEnd w:id="116"/>
      <w:bookmarkEnd w:id="117"/>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8" w:name="_Toc236198113"/>
      <w:bookmarkStart w:id="119" w:name="_Toc5287945"/>
      <w:r w:rsidRPr="006B372B">
        <w:rPr>
          <w:bCs/>
          <w:i/>
          <w:sz w:val="24"/>
          <w:szCs w:val="24"/>
        </w:rPr>
        <w:t>B - 1</w:t>
      </w:r>
      <w:r w:rsidRPr="006B372B">
        <w:rPr>
          <w:bCs/>
          <w:i/>
          <w:sz w:val="24"/>
          <w:szCs w:val="24"/>
        </w:rPr>
        <w:tab/>
        <w:t>Total Quantity and Value of Sales</w:t>
      </w:r>
      <w:bookmarkEnd w:id="118"/>
      <w:bookmarkEnd w:id="119"/>
    </w:p>
    <w:p w14:paraId="46715F0E" w14:textId="77777777" w:rsidR="004A0CB7" w:rsidRPr="006B372B" w:rsidRDefault="004A0CB7" w:rsidP="004A0CB7">
      <w:pPr>
        <w:ind w:left="720" w:hanging="720"/>
        <w:rPr>
          <w:sz w:val="16"/>
        </w:rPr>
      </w:pPr>
    </w:p>
    <w:p w14:paraId="06586CA3" w14:textId="77777777" w:rsidR="004A0CB7" w:rsidRPr="006B372B"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94C66CF" w14:textId="77777777" w:rsidR="004A0CB7" w:rsidRPr="006B372B" w:rsidRDefault="004A0CB7" w:rsidP="004A0CB7">
      <w:pPr>
        <w:ind w:left="540" w:hanging="540"/>
        <w:jc w:val="both"/>
        <w:rPr>
          <w:sz w:val="24"/>
        </w:rPr>
      </w:pPr>
    </w:p>
    <w:p w14:paraId="697B3AE0" w14:textId="77777777" w:rsidR="004A0CB7" w:rsidRPr="006B372B" w:rsidRDefault="004A0CB7" w:rsidP="004A0CB7">
      <w:pPr>
        <w:ind w:left="540" w:hanging="540"/>
        <w:jc w:val="both"/>
        <w:rPr>
          <w:sz w:val="24"/>
        </w:rPr>
      </w:pPr>
    </w:p>
    <w:tbl>
      <w:tblPr>
        <w:tblW w:w="8600" w:type="dxa"/>
        <w:tblInd w:w="80" w:type="dxa"/>
        <w:tblCellMar>
          <w:left w:w="70" w:type="dxa"/>
          <w:right w:w="70" w:type="dxa"/>
        </w:tblCellMar>
        <w:tblLook w:val="04A0" w:firstRow="1" w:lastRow="0" w:firstColumn="1" w:lastColumn="0" w:noHBand="0" w:noVBand="1"/>
      </w:tblPr>
      <w:tblGrid>
        <w:gridCol w:w="5360"/>
        <w:gridCol w:w="1080"/>
        <w:gridCol w:w="1080"/>
        <w:gridCol w:w="1080"/>
      </w:tblGrid>
      <w:tr w:rsidR="00E05874" w:rsidRPr="00E05874" w14:paraId="7D75D0CC" w14:textId="77777777" w:rsidTr="00E05874">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F1D2DE0" w14:textId="77777777" w:rsidR="00E05874" w:rsidRPr="00E05874" w:rsidRDefault="00E05874" w:rsidP="00E05874">
            <w:pPr>
              <w:rPr>
                <w:b/>
                <w:bCs/>
                <w:sz w:val="24"/>
                <w:szCs w:val="24"/>
                <w:lang w:val="tr-TR"/>
              </w:rPr>
            </w:pPr>
            <w:proofErr w:type="spellStart"/>
            <w:r w:rsidRPr="00E05874">
              <w:rPr>
                <w:b/>
                <w:bCs/>
                <w:sz w:val="24"/>
                <w:szCs w:val="24"/>
                <w:lang w:val="tr-TR"/>
              </w:rPr>
              <w:t>Table</w:t>
            </w:r>
            <w:proofErr w:type="spellEnd"/>
            <w:r w:rsidRPr="00E05874">
              <w:rPr>
                <w:b/>
                <w:bCs/>
                <w:sz w:val="24"/>
                <w:szCs w:val="24"/>
                <w:lang w:val="tr-TR"/>
              </w:rPr>
              <w:t xml:space="preserve"> B-1.i “</w:t>
            </w:r>
            <w:proofErr w:type="spellStart"/>
            <w:r w:rsidRPr="00E05874">
              <w:rPr>
                <w:b/>
                <w:bCs/>
                <w:sz w:val="24"/>
                <w:szCs w:val="24"/>
                <w:lang w:val="tr-TR"/>
              </w:rPr>
              <w:t>Sales</w:t>
            </w:r>
            <w:proofErr w:type="spellEnd"/>
            <w:r w:rsidRPr="00E05874">
              <w:rPr>
                <w:b/>
                <w:bCs/>
                <w:sz w:val="24"/>
                <w:szCs w:val="24"/>
                <w:lang w:val="tr-TR"/>
              </w:rPr>
              <w:t xml:space="preserve"> Volume”</w:t>
            </w:r>
          </w:p>
        </w:tc>
      </w:tr>
      <w:tr w:rsidR="00E05874" w:rsidRPr="00E05874" w14:paraId="5D91889C" w14:textId="77777777" w:rsidTr="00E05874">
        <w:trPr>
          <w:trHeight w:val="315"/>
        </w:trPr>
        <w:tc>
          <w:tcPr>
            <w:tcW w:w="5360" w:type="dxa"/>
            <w:tcBorders>
              <w:top w:val="nil"/>
              <w:left w:val="single" w:sz="8" w:space="0" w:color="auto"/>
              <w:bottom w:val="single" w:sz="4" w:space="0" w:color="auto"/>
              <w:right w:val="single" w:sz="4" w:space="0" w:color="auto"/>
            </w:tcBorders>
            <w:shd w:val="clear" w:color="auto" w:fill="auto"/>
            <w:noWrap/>
            <w:vAlign w:val="center"/>
            <w:hideMark/>
          </w:tcPr>
          <w:p w14:paraId="2BD82DED" w14:textId="77777777" w:rsidR="00E05874" w:rsidRPr="00E05874" w:rsidRDefault="00E05874" w:rsidP="00E05874">
            <w:pPr>
              <w:rPr>
                <w:b/>
                <w:bCs/>
                <w:sz w:val="24"/>
                <w:szCs w:val="24"/>
                <w:lang w:val="tr-TR"/>
              </w:rPr>
            </w:pPr>
            <w:proofErr w:type="spellStart"/>
            <w:r w:rsidRPr="00E05874">
              <w:rPr>
                <w:b/>
                <w:bCs/>
                <w:sz w:val="24"/>
                <w:szCs w:val="24"/>
                <w:lang w:val="tr-TR"/>
              </w:rPr>
              <w:t>Sales</w:t>
            </w:r>
            <w:proofErr w:type="spellEnd"/>
            <w:r w:rsidRPr="00E05874">
              <w:rPr>
                <w:b/>
                <w:bCs/>
                <w:sz w:val="24"/>
                <w:szCs w:val="24"/>
                <w:lang w:val="tr-TR"/>
              </w:rPr>
              <w:t xml:space="preserve"> Volume</w:t>
            </w:r>
          </w:p>
        </w:tc>
        <w:tc>
          <w:tcPr>
            <w:tcW w:w="1080" w:type="dxa"/>
            <w:tcBorders>
              <w:top w:val="nil"/>
              <w:left w:val="nil"/>
              <w:bottom w:val="single" w:sz="4" w:space="0" w:color="auto"/>
              <w:right w:val="single" w:sz="4" w:space="0" w:color="auto"/>
            </w:tcBorders>
            <w:shd w:val="clear" w:color="auto" w:fill="auto"/>
            <w:noWrap/>
            <w:vAlign w:val="center"/>
            <w:hideMark/>
          </w:tcPr>
          <w:p w14:paraId="1F66B4D7" w14:textId="77777777" w:rsidR="00E05874" w:rsidRPr="00E05874" w:rsidRDefault="00E05874" w:rsidP="00E05874">
            <w:pPr>
              <w:jc w:val="center"/>
              <w:rPr>
                <w:b/>
                <w:bCs/>
                <w:sz w:val="24"/>
                <w:szCs w:val="24"/>
                <w:lang w:val="tr-TR"/>
              </w:rPr>
            </w:pPr>
            <w:r w:rsidRPr="00E05874">
              <w:rPr>
                <w:b/>
                <w:bCs/>
                <w:sz w:val="24"/>
                <w:szCs w:val="24"/>
                <w:lang w:val="tr-TR"/>
              </w:rPr>
              <w:t>2022</w:t>
            </w:r>
          </w:p>
        </w:tc>
        <w:tc>
          <w:tcPr>
            <w:tcW w:w="1080" w:type="dxa"/>
            <w:tcBorders>
              <w:top w:val="nil"/>
              <w:left w:val="nil"/>
              <w:bottom w:val="single" w:sz="4" w:space="0" w:color="auto"/>
              <w:right w:val="single" w:sz="4" w:space="0" w:color="auto"/>
            </w:tcBorders>
            <w:shd w:val="clear" w:color="auto" w:fill="auto"/>
            <w:noWrap/>
            <w:vAlign w:val="center"/>
            <w:hideMark/>
          </w:tcPr>
          <w:p w14:paraId="42346A7B" w14:textId="77777777" w:rsidR="00E05874" w:rsidRPr="00E05874" w:rsidRDefault="00E05874" w:rsidP="00E05874">
            <w:pPr>
              <w:jc w:val="center"/>
              <w:rPr>
                <w:b/>
                <w:bCs/>
                <w:sz w:val="24"/>
                <w:szCs w:val="24"/>
                <w:lang w:val="tr-TR"/>
              </w:rPr>
            </w:pPr>
            <w:r w:rsidRPr="00E05874">
              <w:rPr>
                <w:b/>
                <w:bCs/>
                <w:sz w:val="24"/>
                <w:szCs w:val="24"/>
                <w:lang w:val="tr-TR"/>
              </w:rPr>
              <w:t>2023</w:t>
            </w:r>
          </w:p>
        </w:tc>
        <w:tc>
          <w:tcPr>
            <w:tcW w:w="1080" w:type="dxa"/>
            <w:tcBorders>
              <w:top w:val="nil"/>
              <w:left w:val="nil"/>
              <w:bottom w:val="single" w:sz="4" w:space="0" w:color="auto"/>
              <w:right w:val="single" w:sz="8" w:space="0" w:color="auto"/>
            </w:tcBorders>
            <w:shd w:val="clear" w:color="auto" w:fill="auto"/>
            <w:noWrap/>
            <w:vAlign w:val="center"/>
            <w:hideMark/>
          </w:tcPr>
          <w:p w14:paraId="6FE5CA5F" w14:textId="77777777" w:rsidR="00E05874" w:rsidRPr="00E05874" w:rsidRDefault="00E05874" w:rsidP="00E05874">
            <w:pPr>
              <w:jc w:val="center"/>
              <w:rPr>
                <w:b/>
                <w:bCs/>
                <w:sz w:val="24"/>
                <w:szCs w:val="24"/>
                <w:lang w:val="tr-TR"/>
              </w:rPr>
            </w:pPr>
            <w:r w:rsidRPr="00E05874">
              <w:rPr>
                <w:b/>
                <w:bCs/>
                <w:sz w:val="24"/>
                <w:szCs w:val="24"/>
                <w:lang w:val="tr-TR"/>
              </w:rPr>
              <w:t>2024</w:t>
            </w:r>
          </w:p>
        </w:tc>
      </w:tr>
      <w:tr w:rsidR="00E05874" w:rsidRPr="00E05874" w14:paraId="57452F06" w14:textId="77777777" w:rsidTr="00E05874">
        <w:trPr>
          <w:trHeight w:val="315"/>
        </w:trPr>
        <w:tc>
          <w:tcPr>
            <w:tcW w:w="5360" w:type="dxa"/>
            <w:tcBorders>
              <w:top w:val="nil"/>
              <w:left w:val="single" w:sz="8" w:space="0" w:color="auto"/>
              <w:bottom w:val="single" w:sz="4" w:space="0" w:color="auto"/>
              <w:right w:val="single" w:sz="4" w:space="0" w:color="auto"/>
            </w:tcBorders>
            <w:shd w:val="clear" w:color="auto" w:fill="auto"/>
            <w:noWrap/>
            <w:vAlign w:val="center"/>
            <w:hideMark/>
          </w:tcPr>
          <w:p w14:paraId="3332AA4E"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Turkey</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9BC3FD0"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4" w:space="0" w:color="auto"/>
            </w:tcBorders>
            <w:shd w:val="clear" w:color="auto" w:fill="auto"/>
            <w:noWrap/>
            <w:vAlign w:val="center"/>
            <w:hideMark/>
          </w:tcPr>
          <w:p w14:paraId="05E8E15D"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8" w:space="0" w:color="auto"/>
            </w:tcBorders>
            <w:shd w:val="clear" w:color="auto" w:fill="auto"/>
            <w:noWrap/>
            <w:vAlign w:val="center"/>
            <w:hideMark/>
          </w:tcPr>
          <w:p w14:paraId="521A553F"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58818815" w14:textId="77777777" w:rsidTr="00E05874">
        <w:trPr>
          <w:trHeight w:val="315"/>
        </w:trPr>
        <w:tc>
          <w:tcPr>
            <w:tcW w:w="5360" w:type="dxa"/>
            <w:tcBorders>
              <w:top w:val="nil"/>
              <w:left w:val="single" w:sz="8" w:space="0" w:color="auto"/>
              <w:bottom w:val="single" w:sz="4" w:space="0" w:color="auto"/>
              <w:right w:val="single" w:sz="4" w:space="0" w:color="auto"/>
            </w:tcBorders>
            <w:shd w:val="clear" w:color="auto" w:fill="auto"/>
            <w:noWrap/>
            <w:vAlign w:val="center"/>
            <w:hideMark/>
          </w:tcPr>
          <w:p w14:paraId="1429CA8E"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Other</w:t>
            </w:r>
            <w:proofErr w:type="spellEnd"/>
            <w:r w:rsidRPr="00E05874">
              <w:rPr>
                <w:sz w:val="24"/>
                <w:szCs w:val="24"/>
                <w:lang w:val="tr-TR"/>
              </w:rPr>
              <w:t xml:space="preserve"> </w:t>
            </w:r>
            <w:proofErr w:type="spellStart"/>
            <w:r w:rsidRPr="00E05874">
              <w:rPr>
                <w:sz w:val="24"/>
                <w:szCs w:val="24"/>
                <w:lang w:val="tr-TR"/>
              </w:rPr>
              <w:t>Countries</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24C671B"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4" w:space="0" w:color="auto"/>
            </w:tcBorders>
            <w:shd w:val="clear" w:color="auto" w:fill="auto"/>
            <w:noWrap/>
            <w:vAlign w:val="center"/>
            <w:hideMark/>
          </w:tcPr>
          <w:p w14:paraId="681C2F27"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8" w:space="0" w:color="auto"/>
            </w:tcBorders>
            <w:shd w:val="clear" w:color="auto" w:fill="auto"/>
            <w:noWrap/>
            <w:vAlign w:val="center"/>
            <w:hideMark/>
          </w:tcPr>
          <w:p w14:paraId="1C49DBCA"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79C71465" w14:textId="77777777" w:rsidTr="00E05874">
        <w:trPr>
          <w:trHeight w:val="330"/>
        </w:trPr>
        <w:tc>
          <w:tcPr>
            <w:tcW w:w="5360" w:type="dxa"/>
            <w:tcBorders>
              <w:top w:val="nil"/>
              <w:left w:val="single" w:sz="8" w:space="0" w:color="auto"/>
              <w:bottom w:val="single" w:sz="8" w:space="0" w:color="auto"/>
              <w:right w:val="single" w:sz="4" w:space="0" w:color="auto"/>
            </w:tcBorders>
            <w:shd w:val="clear" w:color="auto" w:fill="auto"/>
            <w:noWrap/>
            <w:vAlign w:val="center"/>
            <w:hideMark/>
          </w:tcPr>
          <w:p w14:paraId="7C4E7434" w14:textId="77777777" w:rsidR="00E05874" w:rsidRPr="00E05874" w:rsidRDefault="00E05874" w:rsidP="00E05874">
            <w:pPr>
              <w:rPr>
                <w:sz w:val="24"/>
                <w:szCs w:val="24"/>
                <w:lang w:val="tr-TR"/>
              </w:rPr>
            </w:pPr>
            <w:r w:rsidRPr="00E05874">
              <w:rPr>
                <w:sz w:val="24"/>
                <w:szCs w:val="24"/>
                <w:lang w:val="tr-TR"/>
              </w:rPr>
              <w:t xml:space="preserve">Total </w:t>
            </w:r>
            <w:proofErr w:type="spellStart"/>
            <w:r w:rsidRPr="00E05874">
              <w:rPr>
                <w:sz w:val="24"/>
                <w:szCs w:val="24"/>
                <w:lang w:val="tr-TR"/>
              </w:rPr>
              <w:t>Sales</w:t>
            </w:r>
            <w:proofErr w:type="spellEnd"/>
            <w:r w:rsidRPr="00E05874">
              <w:rPr>
                <w:sz w:val="24"/>
                <w:szCs w:val="24"/>
                <w:lang w:val="tr-TR"/>
              </w:rPr>
              <w:t xml:space="preserve"> Volume</w:t>
            </w:r>
          </w:p>
        </w:tc>
        <w:tc>
          <w:tcPr>
            <w:tcW w:w="1080" w:type="dxa"/>
            <w:tcBorders>
              <w:top w:val="nil"/>
              <w:left w:val="nil"/>
              <w:bottom w:val="single" w:sz="8" w:space="0" w:color="auto"/>
              <w:right w:val="single" w:sz="4" w:space="0" w:color="auto"/>
            </w:tcBorders>
            <w:shd w:val="clear" w:color="auto" w:fill="auto"/>
            <w:noWrap/>
            <w:vAlign w:val="center"/>
            <w:hideMark/>
          </w:tcPr>
          <w:p w14:paraId="68CCE247"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8" w:space="0" w:color="auto"/>
              <w:right w:val="single" w:sz="4" w:space="0" w:color="auto"/>
            </w:tcBorders>
            <w:shd w:val="clear" w:color="auto" w:fill="auto"/>
            <w:noWrap/>
            <w:vAlign w:val="center"/>
            <w:hideMark/>
          </w:tcPr>
          <w:p w14:paraId="1711B382"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8" w:space="0" w:color="auto"/>
              <w:right w:val="single" w:sz="8" w:space="0" w:color="auto"/>
            </w:tcBorders>
            <w:shd w:val="clear" w:color="auto" w:fill="auto"/>
            <w:noWrap/>
            <w:vAlign w:val="center"/>
            <w:hideMark/>
          </w:tcPr>
          <w:p w14:paraId="1D20436B" w14:textId="77777777" w:rsidR="00E05874" w:rsidRPr="00E05874" w:rsidRDefault="00E05874" w:rsidP="00E05874">
            <w:pPr>
              <w:rPr>
                <w:sz w:val="24"/>
                <w:szCs w:val="24"/>
                <w:lang w:val="tr-TR"/>
              </w:rPr>
            </w:pPr>
            <w:r w:rsidRPr="00E05874">
              <w:rPr>
                <w:sz w:val="24"/>
                <w:szCs w:val="24"/>
                <w:lang w:val="tr-TR"/>
              </w:rPr>
              <w:t> </w:t>
            </w:r>
          </w:p>
        </w:tc>
      </w:tr>
    </w:tbl>
    <w:p w14:paraId="378E8575" w14:textId="77777777" w:rsidR="004A0CB7" w:rsidRDefault="004A0CB7" w:rsidP="004A0CB7">
      <w:pPr>
        <w:ind w:left="540" w:hanging="540"/>
        <w:jc w:val="both"/>
        <w:rPr>
          <w:sz w:val="24"/>
        </w:rPr>
      </w:pPr>
    </w:p>
    <w:tbl>
      <w:tblPr>
        <w:tblW w:w="8961" w:type="dxa"/>
        <w:tblInd w:w="80" w:type="dxa"/>
        <w:tblCellMar>
          <w:left w:w="70" w:type="dxa"/>
          <w:right w:w="70" w:type="dxa"/>
        </w:tblCellMar>
        <w:tblLook w:val="04A0" w:firstRow="1" w:lastRow="0" w:firstColumn="1" w:lastColumn="0" w:noHBand="0" w:noVBand="1"/>
      </w:tblPr>
      <w:tblGrid>
        <w:gridCol w:w="5583"/>
        <w:gridCol w:w="1126"/>
        <w:gridCol w:w="1126"/>
        <w:gridCol w:w="1126"/>
      </w:tblGrid>
      <w:tr w:rsidR="00E05874" w:rsidRPr="00E05874" w14:paraId="05C4DE88" w14:textId="77777777" w:rsidTr="00E05874">
        <w:trPr>
          <w:trHeight w:val="345"/>
        </w:trPr>
        <w:tc>
          <w:tcPr>
            <w:tcW w:w="8961"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3155E06" w14:textId="77777777" w:rsidR="00E05874" w:rsidRPr="00E05874" w:rsidRDefault="00E05874" w:rsidP="00E05874">
            <w:pPr>
              <w:rPr>
                <w:b/>
                <w:bCs/>
                <w:sz w:val="24"/>
                <w:szCs w:val="24"/>
                <w:lang w:val="tr-TR"/>
              </w:rPr>
            </w:pPr>
            <w:proofErr w:type="spellStart"/>
            <w:r w:rsidRPr="00E05874">
              <w:rPr>
                <w:b/>
                <w:bCs/>
                <w:sz w:val="24"/>
                <w:szCs w:val="24"/>
                <w:lang w:val="tr-TR"/>
              </w:rPr>
              <w:t>Table</w:t>
            </w:r>
            <w:proofErr w:type="spellEnd"/>
            <w:r w:rsidRPr="00E05874">
              <w:rPr>
                <w:b/>
                <w:bCs/>
                <w:sz w:val="24"/>
                <w:szCs w:val="24"/>
                <w:lang w:val="tr-TR"/>
              </w:rPr>
              <w:t xml:space="preserve"> B-1.ii “</w:t>
            </w:r>
            <w:proofErr w:type="spellStart"/>
            <w:r w:rsidRPr="00E05874">
              <w:rPr>
                <w:b/>
                <w:bCs/>
                <w:sz w:val="24"/>
                <w:szCs w:val="24"/>
                <w:lang w:val="tr-TR"/>
              </w:rPr>
              <w:t>Sales</w:t>
            </w:r>
            <w:proofErr w:type="spellEnd"/>
            <w:r w:rsidRPr="00E05874">
              <w:rPr>
                <w:b/>
                <w:bCs/>
                <w:sz w:val="24"/>
                <w:szCs w:val="24"/>
                <w:lang w:val="tr-TR"/>
              </w:rPr>
              <w:t xml:space="preserve"> Value”</w:t>
            </w:r>
          </w:p>
        </w:tc>
      </w:tr>
      <w:tr w:rsidR="00E05874" w:rsidRPr="00E05874" w14:paraId="104ADAE2" w14:textId="77777777" w:rsidTr="00E05874">
        <w:trPr>
          <w:trHeight w:val="315"/>
        </w:trPr>
        <w:tc>
          <w:tcPr>
            <w:tcW w:w="5583" w:type="dxa"/>
            <w:tcBorders>
              <w:top w:val="nil"/>
              <w:left w:val="single" w:sz="8" w:space="0" w:color="auto"/>
              <w:bottom w:val="single" w:sz="4" w:space="0" w:color="auto"/>
              <w:right w:val="single" w:sz="4" w:space="0" w:color="auto"/>
            </w:tcBorders>
            <w:shd w:val="clear" w:color="auto" w:fill="auto"/>
            <w:noWrap/>
            <w:vAlign w:val="center"/>
            <w:hideMark/>
          </w:tcPr>
          <w:p w14:paraId="6C99AC6B" w14:textId="77777777" w:rsidR="00E05874" w:rsidRPr="00E05874" w:rsidRDefault="00E05874" w:rsidP="00E05874">
            <w:pPr>
              <w:rPr>
                <w:b/>
                <w:bCs/>
                <w:sz w:val="24"/>
                <w:szCs w:val="24"/>
                <w:lang w:val="tr-TR"/>
              </w:rPr>
            </w:pPr>
            <w:proofErr w:type="spellStart"/>
            <w:r w:rsidRPr="00E05874">
              <w:rPr>
                <w:b/>
                <w:bCs/>
                <w:sz w:val="24"/>
                <w:szCs w:val="24"/>
                <w:lang w:val="tr-TR"/>
              </w:rPr>
              <w:t>Sales</w:t>
            </w:r>
            <w:proofErr w:type="spellEnd"/>
            <w:r w:rsidRPr="00E05874">
              <w:rPr>
                <w:b/>
                <w:bCs/>
                <w:sz w:val="24"/>
                <w:szCs w:val="24"/>
                <w:lang w:val="tr-TR"/>
              </w:rPr>
              <w:t xml:space="preserve"> Value</w:t>
            </w:r>
          </w:p>
        </w:tc>
        <w:tc>
          <w:tcPr>
            <w:tcW w:w="1126" w:type="dxa"/>
            <w:tcBorders>
              <w:top w:val="nil"/>
              <w:left w:val="nil"/>
              <w:bottom w:val="single" w:sz="4" w:space="0" w:color="auto"/>
              <w:right w:val="single" w:sz="4" w:space="0" w:color="auto"/>
            </w:tcBorders>
            <w:shd w:val="clear" w:color="auto" w:fill="auto"/>
            <w:noWrap/>
            <w:vAlign w:val="center"/>
            <w:hideMark/>
          </w:tcPr>
          <w:p w14:paraId="5E787ABB" w14:textId="77777777" w:rsidR="00E05874" w:rsidRPr="00E05874" w:rsidRDefault="00E05874" w:rsidP="00E05874">
            <w:pPr>
              <w:jc w:val="center"/>
              <w:rPr>
                <w:b/>
                <w:bCs/>
                <w:sz w:val="24"/>
                <w:szCs w:val="24"/>
                <w:lang w:val="tr-TR"/>
              </w:rPr>
            </w:pPr>
            <w:r w:rsidRPr="00E05874">
              <w:rPr>
                <w:b/>
                <w:bCs/>
                <w:sz w:val="24"/>
                <w:szCs w:val="24"/>
                <w:lang w:val="tr-TR"/>
              </w:rPr>
              <w:t>2022</w:t>
            </w:r>
          </w:p>
        </w:tc>
        <w:tc>
          <w:tcPr>
            <w:tcW w:w="1126" w:type="dxa"/>
            <w:tcBorders>
              <w:top w:val="nil"/>
              <w:left w:val="nil"/>
              <w:bottom w:val="single" w:sz="4" w:space="0" w:color="auto"/>
              <w:right w:val="single" w:sz="4" w:space="0" w:color="auto"/>
            </w:tcBorders>
            <w:shd w:val="clear" w:color="auto" w:fill="auto"/>
            <w:noWrap/>
            <w:vAlign w:val="center"/>
            <w:hideMark/>
          </w:tcPr>
          <w:p w14:paraId="4F094D7F" w14:textId="77777777" w:rsidR="00E05874" w:rsidRPr="00E05874" w:rsidRDefault="00E05874" w:rsidP="00E05874">
            <w:pPr>
              <w:jc w:val="center"/>
              <w:rPr>
                <w:b/>
                <w:bCs/>
                <w:sz w:val="24"/>
                <w:szCs w:val="24"/>
                <w:lang w:val="tr-TR"/>
              </w:rPr>
            </w:pPr>
            <w:r w:rsidRPr="00E05874">
              <w:rPr>
                <w:b/>
                <w:bCs/>
                <w:sz w:val="24"/>
                <w:szCs w:val="24"/>
                <w:lang w:val="tr-TR"/>
              </w:rPr>
              <w:t>2023</w:t>
            </w:r>
          </w:p>
        </w:tc>
        <w:tc>
          <w:tcPr>
            <w:tcW w:w="1126" w:type="dxa"/>
            <w:tcBorders>
              <w:top w:val="nil"/>
              <w:left w:val="nil"/>
              <w:bottom w:val="single" w:sz="4" w:space="0" w:color="auto"/>
              <w:right w:val="single" w:sz="8" w:space="0" w:color="auto"/>
            </w:tcBorders>
            <w:shd w:val="clear" w:color="auto" w:fill="auto"/>
            <w:noWrap/>
            <w:vAlign w:val="center"/>
            <w:hideMark/>
          </w:tcPr>
          <w:p w14:paraId="32EEDAC1" w14:textId="77777777" w:rsidR="00E05874" w:rsidRPr="00E05874" w:rsidRDefault="00E05874" w:rsidP="00E05874">
            <w:pPr>
              <w:jc w:val="center"/>
              <w:rPr>
                <w:b/>
                <w:bCs/>
                <w:sz w:val="24"/>
                <w:szCs w:val="24"/>
                <w:lang w:val="tr-TR"/>
              </w:rPr>
            </w:pPr>
            <w:r w:rsidRPr="00E05874">
              <w:rPr>
                <w:b/>
                <w:bCs/>
                <w:sz w:val="24"/>
                <w:szCs w:val="24"/>
                <w:lang w:val="tr-TR"/>
              </w:rPr>
              <w:t>2024</w:t>
            </w:r>
          </w:p>
        </w:tc>
      </w:tr>
      <w:tr w:rsidR="00E05874" w:rsidRPr="00E05874" w14:paraId="41B54A32" w14:textId="77777777" w:rsidTr="00E05874">
        <w:trPr>
          <w:trHeight w:val="315"/>
        </w:trPr>
        <w:tc>
          <w:tcPr>
            <w:tcW w:w="5583" w:type="dxa"/>
            <w:tcBorders>
              <w:top w:val="nil"/>
              <w:left w:val="single" w:sz="8" w:space="0" w:color="auto"/>
              <w:bottom w:val="single" w:sz="4" w:space="0" w:color="auto"/>
              <w:right w:val="single" w:sz="4" w:space="0" w:color="auto"/>
            </w:tcBorders>
            <w:shd w:val="clear" w:color="auto" w:fill="auto"/>
            <w:noWrap/>
            <w:vAlign w:val="center"/>
            <w:hideMark/>
          </w:tcPr>
          <w:p w14:paraId="22BBCF7E"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Turkey</w:t>
            </w:r>
            <w:proofErr w:type="spellEnd"/>
          </w:p>
        </w:tc>
        <w:tc>
          <w:tcPr>
            <w:tcW w:w="1126" w:type="dxa"/>
            <w:tcBorders>
              <w:top w:val="nil"/>
              <w:left w:val="nil"/>
              <w:bottom w:val="single" w:sz="4" w:space="0" w:color="auto"/>
              <w:right w:val="single" w:sz="4" w:space="0" w:color="auto"/>
            </w:tcBorders>
            <w:shd w:val="clear" w:color="auto" w:fill="auto"/>
            <w:noWrap/>
            <w:vAlign w:val="center"/>
            <w:hideMark/>
          </w:tcPr>
          <w:p w14:paraId="1A13E1E1"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4" w:space="0" w:color="auto"/>
            </w:tcBorders>
            <w:shd w:val="clear" w:color="auto" w:fill="auto"/>
            <w:noWrap/>
            <w:vAlign w:val="center"/>
            <w:hideMark/>
          </w:tcPr>
          <w:p w14:paraId="07CD24B2"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8" w:space="0" w:color="auto"/>
            </w:tcBorders>
            <w:shd w:val="clear" w:color="auto" w:fill="auto"/>
            <w:noWrap/>
            <w:vAlign w:val="center"/>
            <w:hideMark/>
          </w:tcPr>
          <w:p w14:paraId="64057DBB"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6FCCB387" w14:textId="77777777" w:rsidTr="00E05874">
        <w:trPr>
          <w:trHeight w:val="315"/>
        </w:trPr>
        <w:tc>
          <w:tcPr>
            <w:tcW w:w="5583" w:type="dxa"/>
            <w:tcBorders>
              <w:top w:val="nil"/>
              <w:left w:val="single" w:sz="8" w:space="0" w:color="auto"/>
              <w:bottom w:val="single" w:sz="4" w:space="0" w:color="auto"/>
              <w:right w:val="single" w:sz="4" w:space="0" w:color="auto"/>
            </w:tcBorders>
            <w:shd w:val="clear" w:color="auto" w:fill="auto"/>
            <w:noWrap/>
            <w:vAlign w:val="center"/>
            <w:hideMark/>
          </w:tcPr>
          <w:p w14:paraId="62EC4324"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Other</w:t>
            </w:r>
            <w:proofErr w:type="spellEnd"/>
            <w:r w:rsidRPr="00E05874">
              <w:rPr>
                <w:sz w:val="24"/>
                <w:szCs w:val="24"/>
                <w:lang w:val="tr-TR"/>
              </w:rPr>
              <w:t xml:space="preserve"> </w:t>
            </w:r>
            <w:proofErr w:type="spellStart"/>
            <w:r w:rsidRPr="00E05874">
              <w:rPr>
                <w:sz w:val="24"/>
                <w:szCs w:val="24"/>
                <w:lang w:val="tr-TR"/>
              </w:rPr>
              <w:t>Countries</w:t>
            </w:r>
            <w:proofErr w:type="spellEnd"/>
          </w:p>
        </w:tc>
        <w:tc>
          <w:tcPr>
            <w:tcW w:w="1126" w:type="dxa"/>
            <w:tcBorders>
              <w:top w:val="nil"/>
              <w:left w:val="nil"/>
              <w:bottom w:val="single" w:sz="4" w:space="0" w:color="auto"/>
              <w:right w:val="single" w:sz="4" w:space="0" w:color="auto"/>
            </w:tcBorders>
            <w:shd w:val="clear" w:color="auto" w:fill="auto"/>
            <w:noWrap/>
            <w:vAlign w:val="center"/>
            <w:hideMark/>
          </w:tcPr>
          <w:p w14:paraId="1CD8BA43"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4" w:space="0" w:color="auto"/>
            </w:tcBorders>
            <w:shd w:val="clear" w:color="auto" w:fill="auto"/>
            <w:noWrap/>
            <w:vAlign w:val="center"/>
            <w:hideMark/>
          </w:tcPr>
          <w:p w14:paraId="416E4B52"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8" w:space="0" w:color="auto"/>
            </w:tcBorders>
            <w:shd w:val="clear" w:color="auto" w:fill="auto"/>
            <w:noWrap/>
            <w:vAlign w:val="center"/>
            <w:hideMark/>
          </w:tcPr>
          <w:p w14:paraId="3F4C5E5C"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0C71B12B" w14:textId="77777777" w:rsidTr="00E05874">
        <w:trPr>
          <w:trHeight w:val="330"/>
        </w:trPr>
        <w:tc>
          <w:tcPr>
            <w:tcW w:w="5583" w:type="dxa"/>
            <w:tcBorders>
              <w:top w:val="nil"/>
              <w:left w:val="single" w:sz="8" w:space="0" w:color="auto"/>
              <w:bottom w:val="single" w:sz="8" w:space="0" w:color="auto"/>
              <w:right w:val="single" w:sz="4" w:space="0" w:color="auto"/>
            </w:tcBorders>
            <w:shd w:val="clear" w:color="auto" w:fill="auto"/>
            <w:noWrap/>
            <w:vAlign w:val="center"/>
            <w:hideMark/>
          </w:tcPr>
          <w:p w14:paraId="1B104685" w14:textId="77777777" w:rsidR="00E05874" w:rsidRPr="00E05874" w:rsidRDefault="00E05874" w:rsidP="00E05874">
            <w:pPr>
              <w:rPr>
                <w:sz w:val="24"/>
                <w:szCs w:val="24"/>
                <w:lang w:val="tr-TR"/>
              </w:rPr>
            </w:pPr>
            <w:r w:rsidRPr="00E05874">
              <w:rPr>
                <w:sz w:val="24"/>
                <w:szCs w:val="24"/>
                <w:lang w:val="tr-TR"/>
              </w:rPr>
              <w:t xml:space="preserve">Total </w:t>
            </w:r>
            <w:proofErr w:type="spellStart"/>
            <w:r w:rsidRPr="00E05874">
              <w:rPr>
                <w:sz w:val="24"/>
                <w:szCs w:val="24"/>
                <w:lang w:val="tr-TR"/>
              </w:rPr>
              <w:t>Sales</w:t>
            </w:r>
            <w:proofErr w:type="spellEnd"/>
            <w:r w:rsidRPr="00E05874">
              <w:rPr>
                <w:sz w:val="24"/>
                <w:szCs w:val="24"/>
                <w:lang w:val="tr-TR"/>
              </w:rPr>
              <w:t xml:space="preserve"> Volume</w:t>
            </w:r>
          </w:p>
        </w:tc>
        <w:tc>
          <w:tcPr>
            <w:tcW w:w="1126" w:type="dxa"/>
            <w:tcBorders>
              <w:top w:val="nil"/>
              <w:left w:val="nil"/>
              <w:bottom w:val="single" w:sz="8" w:space="0" w:color="auto"/>
              <w:right w:val="single" w:sz="4" w:space="0" w:color="auto"/>
            </w:tcBorders>
            <w:shd w:val="clear" w:color="auto" w:fill="auto"/>
            <w:noWrap/>
            <w:vAlign w:val="center"/>
            <w:hideMark/>
          </w:tcPr>
          <w:p w14:paraId="5A6E1530"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8" w:space="0" w:color="auto"/>
              <w:right w:val="single" w:sz="4" w:space="0" w:color="auto"/>
            </w:tcBorders>
            <w:shd w:val="clear" w:color="auto" w:fill="auto"/>
            <w:noWrap/>
            <w:vAlign w:val="center"/>
            <w:hideMark/>
          </w:tcPr>
          <w:p w14:paraId="4C2FA71B"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8" w:space="0" w:color="auto"/>
              <w:right w:val="single" w:sz="8" w:space="0" w:color="auto"/>
            </w:tcBorders>
            <w:shd w:val="clear" w:color="auto" w:fill="auto"/>
            <w:noWrap/>
            <w:vAlign w:val="center"/>
            <w:hideMark/>
          </w:tcPr>
          <w:p w14:paraId="5B2A9A63" w14:textId="77777777" w:rsidR="00E05874" w:rsidRPr="00E05874" w:rsidRDefault="00E05874" w:rsidP="00E05874">
            <w:pPr>
              <w:rPr>
                <w:sz w:val="24"/>
                <w:szCs w:val="24"/>
                <w:lang w:val="tr-TR"/>
              </w:rPr>
            </w:pPr>
            <w:r w:rsidRPr="00E05874">
              <w:rPr>
                <w:sz w:val="24"/>
                <w:szCs w:val="24"/>
                <w:lang w:val="tr-TR"/>
              </w:rPr>
              <w:t> </w:t>
            </w:r>
          </w:p>
        </w:tc>
      </w:tr>
    </w:tbl>
    <w:p w14:paraId="43787194" w14:textId="77777777" w:rsidR="00E05874" w:rsidRPr="006B372B" w:rsidRDefault="00E05874" w:rsidP="004A0CB7">
      <w:pPr>
        <w:ind w:left="540" w:hanging="540"/>
        <w:jc w:val="both"/>
        <w:rPr>
          <w:sz w:val="24"/>
        </w:rPr>
      </w:pPr>
    </w:p>
    <w:p w14:paraId="6BCAC916" w14:textId="77777777" w:rsidR="004A0CB7" w:rsidRPr="006B372B" w:rsidRDefault="004A0CB7" w:rsidP="004A0CB7">
      <w:pPr>
        <w:ind w:left="540" w:hanging="540"/>
        <w:jc w:val="both"/>
        <w:rPr>
          <w:sz w:val="24"/>
        </w:rPr>
      </w:pPr>
    </w:p>
    <w:p w14:paraId="5D9138FE" w14:textId="77777777" w:rsidR="004A0CB7" w:rsidRPr="006B372B" w:rsidRDefault="004A0CB7" w:rsidP="004A0CB7">
      <w:pPr>
        <w:pStyle w:val="Balk2"/>
        <w:ind w:left="540" w:hanging="540"/>
        <w:rPr>
          <w:bCs/>
          <w:i/>
          <w:sz w:val="24"/>
          <w:szCs w:val="24"/>
        </w:rPr>
      </w:pPr>
      <w:bookmarkStart w:id="120" w:name="_Toc236198114"/>
      <w:bookmarkStart w:id="121" w:name="_Toc5287946"/>
      <w:r w:rsidRPr="006B372B">
        <w:rPr>
          <w:bCs/>
          <w:i/>
          <w:sz w:val="24"/>
          <w:szCs w:val="24"/>
        </w:rPr>
        <w:t>B - 2</w:t>
      </w:r>
      <w:r w:rsidRPr="006B372B">
        <w:rPr>
          <w:bCs/>
          <w:i/>
          <w:sz w:val="24"/>
          <w:szCs w:val="24"/>
        </w:rPr>
        <w:tab/>
        <w:t xml:space="preserve"> Financial Statement</w:t>
      </w:r>
      <w:bookmarkEnd w:id="120"/>
      <w:bookmarkEnd w:id="121"/>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2" w:name="_Toc236198115"/>
      <w:bookmarkStart w:id="123" w:name="_Toc5287947"/>
      <w:r w:rsidRPr="006B372B">
        <w:rPr>
          <w:b/>
          <w:sz w:val="36"/>
          <w:szCs w:val="36"/>
        </w:rPr>
        <w:lastRenderedPageBreak/>
        <w:t xml:space="preserve">SECTION C-EXPORT SALES OF THE PRODUCT CONCERNED TO </w:t>
      </w:r>
      <w:r w:rsidR="00D268E2" w:rsidRPr="006B372B">
        <w:rPr>
          <w:b/>
          <w:sz w:val="36"/>
          <w:szCs w:val="36"/>
        </w:rPr>
        <w:t>TÜRKİYE</w:t>
      </w:r>
      <w:bookmarkEnd w:id="122"/>
      <w:bookmarkEnd w:id="123"/>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r w:rsidR="00D268E2" w:rsidRPr="006B372B">
        <w:rPr>
          <w:b/>
          <w:sz w:val="24"/>
          <w:u w:val="single"/>
        </w:rPr>
        <w:t>Türkiye</w:t>
      </w:r>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r w:rsidR="00D268E2" w:rsidRPr="006B372B">
        <w:rPr>
          <w:sz w:val="24"/>
        </w:rPr>
        <w:t>Türkiye</w:t>
      </w:r>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r w:rsidR="00D268E2" w:rsidRPr="006B372B">
        <w:rPr>
          <w:sz w:val="24"/>
        </w:rPr>
        <w:t>Türkiye</w:t>
      </w:r>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r w:rsidR="00D268E2" w:rsidRPr="006B372B">
              <w:rPr>
                <w:b/>
              </w:rPr>
              <w:t>Türkiye</w:t>
            </w:r>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proofErr w:type="gramStart"/>
            <w:r w:rsidRPr="006B372B">
              <w:rPr>
                <w:b/>
              </w:rPr>
              <w:t>Net  Invoice</w:t>
            </w:r>
            <w:proofErr w:type="gramEnd"/>
            <w:r w:rsidRPr="006B372B">
              <w:rPr>
                <w:b/>
              </w:rPr>
              <w:t xml:space="preserv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r w:rsidR="00D268E2" w:rsidRPr="006B372B">
        <w:rPr>
          <w:sz w:val="24"/>
        </w:rPr>
        <w:t>Türkiye</w:t>
      </w:r>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r w:rsidR="00D268E2" w:rsidRPr="006B372B">
              <w:rPr>
                <w:b/>
              </w:rPr>
              <w:t>Türkiye</w:t>
            </w:r>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proofErr w:type="gramStart"/>
            <w:r w:rsidRPr="006B372B">
              <w:rPr>
                <w:b/>
              </w:rPr>
              <w:t>Net  Invoice</w:t>
            </w:r>
            <w:proofErr w:type="gramEnd"/>
            <w:r w:rsidRPr="006B372B">
              <w:rPr>
                <w:b/>
              </w:rPr>
              <w:t xml:space="preserv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r w:rsidR="00D268E2" w:rsidRPr="006B372B">
        <w:rPr>
          <w:sz w:val="24"/>
        </w:rPr>
        <w:t>Türkiye</w:t>
      </w:r>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r w:rsidR="00D268E2" w:rsidRPr="006B372B">
        <w:rPr>
          <w:sz w:val="24"/>
        </w:rPr>
        <w:t>Türkiye</w:t>
      </w:r>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 xml:space="preserve">Where the commissions or other payments were received from producers or supplier, report the </w:t>
      </w:r>
      <w:proofErr w:type="gramStart"/>
      <w:r w:rsidRPr="006B372B">
        <w:rPr>
          <w:sz w:val="24"/>
        </w:rPr>
        <w:t>amount</w:t>
      </w:r>
      <w:proofErr w:type="gramEnd"/>
      <w:r w:rsidRPr="006B372B">
        <w:rPr>
          <w:sz w:val="24"/>
        </w:rPr>
        <w:t xml:space="preserve">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4" w:name="_Toc217280107"/>
      <w:bookmarkStart w:id="125" w:name="_Toc236198116"/>
      <w:bookmarkStart w:id="126" w:name="_Toc5287948"/>
      <w:r w:rsidRPr="006B372B">
        <w:rPr>
          <w:b/>
          <w:bCs/>
          <w:sz w:val="36"/>
        </w:rPr>
        <w:t>SECTION D - Certification</w:t>
      </w:r>
      <w:bookmarkEnd w:id="124"/>
      <w:bookmarkEnd w:id="125"/>
      <w:bookmarkEnd w:id="126"/>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000000" w:rsidP="004A0CB7">
      <w:pPr>
        <w:ind w:left="540"/>
        <w:jc w:val="both"/>
        <w:rPr>
          <w:sz w:val="24"/>
        </w:rPr>
      </w:pPr>
      <w:r>
        <w:rPr>
          <w:noProof/>
          <w:sz w:val="24"/>
          <w:lang w:val="tr-TR"/>
        </w:rPr>
        <w:pict w14:anchorId="2A0EF1D8">
          <v:line id="Düz Bağlayıcı 10" o:spid="_x0000_s2053"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000000" w:rsidP="004A0CB7">
      <w:pPr>
        <w:tabs>
          <w:tab w:val="left" w:pos="4862"/>
          <w:tab w:val="left" w:pos="9724"/>
        </w:tabs>
        <w:ind w:left="540"/>
        <w:rPr>
          <w:sz w:val="24"/>
        </w:rPr>
      </w:pPr>
      <w:r>
        <w:rPr>
          <w:noProof/>
          <w:sz w:val="24"/>
          <w:lang w:val="tr-TR"/>
        </w:rPr>
        <w:pict w14:anchorId="1A60C78F">
          <v:line id="Düz Bağlayıcı 7" o:spid="_x0000_s2052"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0DD4757F">
          <v:line id="Düz Bağlayıcı 1" o:spid="_x0000_s2051"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6A674" w14:textId="77777777" w:rsidR="00917A02" w:rsidRDefault="00917A02">
      <w:r>
        <w:separator/>
      </w:r>
    </w:p>
  </w:endnote>
  <w:endnote w:type="continuationSeparator" w:id="0">
    <w:p w14:paraId="13FA7410" w14:textId="77777777" w:rsidR="00917A02" w:rsidRDefault="00917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4A260D59"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9E64E2">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9E64E2">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F81DB" w14:textId="77777777" w:rsidR="00917A02" w:rsidRDefault="00917A02">
      <w:r>
        <w:separator/>
      </w:r>
    </w:p>
  </w:footnote>
  <w:footnote w:type="continuationSeparator" w:id="0">
    <w:p w14:paraId="31CC958A" w14:textId="77777777" w:rsidR="00917A02" w:rsidRDefault="00917A02">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133137119">
    <w:abstractNumId w:val="6"/>
  </w:num>
  <w:num w:numId="2" w16cid:durableId="478959141">
    <w:abstractNumId w:val="5"/>
  </w:num>
  <w:num w:numId="3" w16cid:durableId="1116220774">
    <w:abstractNumId w:val="4"/>
  </w:num>
  <w:num w:numId="4" w16cid:durableId="99838871">
    <w:abstractNumId w:val="10"/>
  </w:num>
  <w:num w:numId="5" w16cid:durableId="144784311">
    <w:abstractNumId w:val="9"/>
  </w:num>
  <w:num w:numId="6" w16cid:durableId="297148285">
    <w:abstractNumId w:val="12"/>
  </w:num>
  <w:num w:numId="7" w16cid:durableId="41636234">
    <w:abstractNumId w:val="1"/>
  </w:num>
  <w:num w:numId="8" w16cid:durableId="1615675308">
    <w:abstractNumId w:val="7"/>
  </w:num>
  <w:num w:numId="9" w16cid:durableId="530725133">
    <w:abstractNumId w:val="0"/>
  </w:num>
  <w:num w:numId="10" w16cid:durableId="701825166">
    <w:abstractNumId w:val="11"/>
  </w:num>
  <w:num w:numId="11" w16cid:durableId="1737704777">
    <w:abstractNumId w:val="14"/>
  </w:num>
  <w:num w:numId="12" w16cid:durableId="2087068071">
    <w:abstractNumId w:val="13"/>
  </w:num>
  <w:num w:numId="13" w16cid:durableId="46539240">
    <w:abstractNumId w:val="2"/>
  </w:num>
  <w:num w:numId="14" w16cid:durableId="1141776077">
    <w:abstractNumId w:val="3"/>
  </w:num>
  <w:num w:numId="15" w16cid:durableId="77485474">
    <w:abstractNumId w:val="15"/>
  </w:num>
  <w:num w:numId="16" w16cid:durableId="16133975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6"/>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1701"/>
    <w:rsid w:val="00001873"/>
    <w:rsid w:val="00002D06"/>
    <w:rsid w:val="0000326D"/>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97B95"/>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17A02"/>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359B"/>
    <w:rsid w:val="009D6222"/>
    <w:rsid w:val="009D63DC"/>
    <w:rsid w:val="009D6B5B"/>
    <w:rsid w:val="009E470C"/>
    <w:rsid w:val="009E549C"/>
    <w:rsid w:val="009E64E2"/>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4B6C"/>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041F"/>
    <w:rsid w:val="00B35C36"/>
    <w:rsid w:val="00B40861"/>
    <w:rsid w:val="00B4170B"/>
    <w:rsid w:val="00B43592"/>
    <w:rsid w:val="00B445E6"/>
    <w:rsid w:val="00B45562"/>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E5D82"/>
    <w:rsid w:val="00DF0E06"/>
    <w:rsid w:val="00DF4392"/>
    <w:rsid w:val="00DF6A3B"/>
    <w:rsid w:val="00E0007A"/>
    <w:rsid w:val="00E02302"/>
    <w:rsid w:val="00E02CE1"/>
    <w:rsid w:val="00E03B1B"/>
    <w:rsid w:val="00E04131"/>
    <w:rsid w:val="00E041D6"/>
    <w:rsid w:val="00E05874"/>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2647C"/>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40607190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9982603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12</Pages>
  <Words>2829</Words>
  <Characters>16128</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18920</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Pelin Bayhan</cp:lastModifiedBy>
  <cp:revision>84</cp:revision>
  <cp:lastPrinted>2015-04-13T14:09:00Z</cp:lastPrinted>
  <dcterms:created xsi:type="dcterms:W3CDTF">2018-09-10T11:20:00Z</dcterms:created>
  <dcterms:modified xsi:type="dcterms:W3CDTF">2025-09-01T08:43:00Z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user=30142409126</vt:lpwstr>
  </property>
  <property fmtid="{D5CDD505-2E9C-101B-9397-08002B2CF9AE}" pid="4" name="geodilabeltime">
    <vt:lpwstr>datetime=2025-09-01T08:06:12.119Z</vt:lpwstr>
  </property>
</Properties>
</file>